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2FF13" w14:textId="77777777" w:rsidR="007838DB" w:rsidRDefault="007838DB" w:rsidP="007838DB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sub_279"/>
    </w:p>
    <w:p w14:paraId="242BB7A8" w14:textId="248F0CDE" w:rsidR="00B95F0D" w:rsidRDefault="00B95F0D" w:rsidP="00B95F0D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="000D12D6" w:rsidRPr="000D12D6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0D12D6">
        <w:rPr>
          <w:rFonts w:ascii="Times New Roman" w:hAnsi="Times New Roman" w:cs="Times New Roman"/>
          <w:i/>
          <w:iCs/>
          <w:sz w:val="22"/>
          <w:szCs w:val="22"/>
        </w:rPr>
        <w:t>роект</w:t>
      </w:r>
    </w:p>
    <w:p w14:paraId="12C99567" w14:textId="77777777" w:rsidR="007838DB" w:rsidRDefault="007838DB" w:rsidP="007838DB">
      <w:pPr>
        <w:ind w:firstLine="0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4394"/>
      </w:tblGrid>
      <w:tr w:rsidR="007838DB" w:rsidRPr="007838DB" w14:paraId="0F08CB55" w14:textId="77777777">
        <w:trPr>
          <w:trHeight w:val="1134"/>
        </w:trPr>
        <w:tc>
          <w:tcPr>
            <w:tcW w:w="4536" w:type="dxa"/>
          </w:tcPr>
          <w:p w14:paraId="62D68A50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FFFFFF"/>
                <w:szCs w:val="24"/>
              </w:rPr>
            </w:pPr>
            <w:r w:rsidRPr="007838DB">
              <w:rPr>
                <w:rFonts w:ascii="Times New Roman" w:hAnsi="Times New Roman" w:cs="Times New Roman"/>
                <w:b/>
                <w:color w:val="FFFFFF"/>
                <w:szCs w:val="24"/>
              </w:rPr>
              <w:t>ПАРАТ</w:t>
            </w:r>
          </w:p>
          <w:p w14:paraId="5B851586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</w:rPr>
              <w:t>РЕСПУБЛИКА ТАТАРСТАН</w:t>
            </w:r>
          </w:p>
          <w:p w14:paraId="1B97963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НИЖНЕКАМСКИЙ</w:t>
            </w:r>
          </w:p>
          <w:p w14:paraId="2169877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ГОРОДСКОЙ СОВЕТ</w:t>
            </w:r>
          </w:p>
          <w:p w14:paraId="687F3D9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8"/>
                <w:szCs w:val="8"/>
                <w:lang w:val="tt-RU"/>
              </w:rPr>
            </w:pPr>
          </w:p>
          <w:p w14:paraId="7469D33E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38DB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 xml:space="preserve">пр. Строителей, д. 12, </w:t>
            </w:r>
            <w:r w:rsidRPr="007838DB">
              <w:rPr>
                <w:rFonts w:ascii="Times New Roman" w:hAnsi="Times New Roman" w:cs="Times New Roman"/>
                <w:sz w:val="15"/>
                <w:szCs w:val="15"/>
              </w:rPr>
              <w:t xml:space="preserve">г. Нижнекамск, 423570 </w:t>
            </w:r>
          </w:p>
          <w:p w14:paraId="1AD9DD20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04C1C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88BE9F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hideMark/>
          </w:tcPr>
          <w:p w14:paraId="0A9C1C7A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838DB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36BFDCEC" wp14:editId="798B18B5">
                  <wp:extent cx="790575" cy="9144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1FD2314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  <w:p w14:paraId="073776E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ТАТАРСТАН РЕСПУБЛИКАСЫ</w:t>
            </w:r>
          </w:p>
          <w:p w14:paraId="75DA58EE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ТҮБӘН КАМА ШӘҺӘР</w:t>
            </w:r>
          </w:p>
          <w:p w14:paraId="5492A5C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СОВЕТЫ </w:t>
            </w:r>
          </w:p>
          <w:p w14:paraId="18EFE013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57405A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7838DB" w:rsidRPr="007838DB" w14:paraId="798535D3" w14:textId="77777777">
        <w:trPr>
          <w:trHeight w:val="68"/>
        </w:trPr>
        <w:tc>
          <w:tcPr>
            <w:tcW w:w="10206" w:type="dxa"/>
            <w:gridSpan w:val="4"/>
            <w:hideMark/>
          </w:tcPr>
          <w:p w14:paraId="5F6D2730" w14:textId="77777777" w:rsidR="007838DB" w:rsidRPr="007838DB" w:rsidRDefault="007838DB" w:rsidP="007838DB">
            <w:pPr>
              <w:widowControl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Тел./факс: (8555) 42-42-66.  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: 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Gorsovet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Nk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7838DB" w:rsidRPr="007838DB" w14:paraId="1E8A327E" w14:textId="77777777">
        <w:trPr>
          <w:trHeight w:val="85"/>
        </w:trPr>
        <w:tc>
          <w:tcPr>
            <w:tcW w:w="5246" w:type="dxa"/>
            <w:gridSpan w:val="2"/>
          </w:tcPr>
          <w:p w14:paraId="066ED43F" w14:textId="1858B033" w:rsidR="007838DB" w:rsidRPr="007838DB" w:rsidRDefault="00A353F3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noProof/>
              </w:rPr>
              <w:pict w14:anchorId="7257B33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margin-left:-6.35pt;margin-top:2.15pt;width:48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" strokecolor="#00b050"/>
              </w:pict>
            </w:r>
            <w:r>
              <w:rPr>
                <w:noProof/>
              </w:rPr>
              <w:pict w14:anchorId="26BDAC28">
                <v:shape id="AutoShape 6" o:spid="_x0000_s1030" type="#_x0000_t32" style="position:absolute;margin-left:-6.35pt;margin-top:1.65pt;width:48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" strokecolor="yellow"/>
              </w:pict>
            </w:r>
            <w:r>
              <w:rPr>
                <w:noProof/>
              </w:rPr>
              <w:pict w14:anchorId="317F0EAE">
                <v:shape id="AutoShape 5" o:spid="_x0000_s1029" type="#_x0000_t32" style="position:absolute;margin-left:-6.35pt;margin-top:.1pt;width:482.7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" strokecolor="#365f91"/>
              </w:pict>
            </w:r>
            <w:r w:rsidR="007838DB" w:rsidRPr="007838DB">
              <w:rPr>
                <w:rFonts w:ascii="Times New Roman" w:hAnsi="Times New Roman" w:cs="Times New Roman"/>
                <w:lang w:val="tt-RU"/>
              </w:rPr>
              <w:t xml:space="preserve">         </w:t>
            </w:r>
            <w:r w:rsidR="007838DB"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</w:t>
            </w:r>
          </w:p>
          <w:p w14:paraId="64D11A46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val="tt-RU"/>
              </w:rPr>
            </w:pPr>
            <w:r w:rsidRPr="007838DB">
              <w:rPr>
                <w:rFonts w:ascii="Times New Roman" w:hAnsi="Times New Roman" w:cs="Times New Roman"/>
                <w:b/>
                <w:lang w:val="tt-RU"/>
              </w:rPr>
              <w:t xml:space="preserve">                              РЕШЕНИЕ</w:t>
            </w:r>
          </w:p>
          <w:p w14:paraId="44E9E1C5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14:paraId="5B872373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</w:t>
            </w:r>
          </w:p>
          <w:p w14:paraId="6A67C74B" w14:textId="6EEA36C0" w:rsidR="007838DB" w:rsidRPr="007838DB" w:rsidRDefault="007838DB" w:rsidP="007838DB">
            <w:pPr>
              <w:widowControl/>
              <w:tabs>
                <w:tab w:val="left" w:pos="70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838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___ </w:t>
            </w:r>
            <w:r w:rsidR="007C12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июля</w:t>
            </w:r>
            <w:r w:rsidRPr="007838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2026 года № ___</w:t>
            </w:r>
          </w:p>
          <w:p w14:paraId="2A55844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4960" w:type="dxa"/>
            <w:gridSpan w:val="2"/>
          </w:tcPr>
          <w:p w14:paraId="2DBF7CB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17"/>
                <w:szCs w:val="17"/>
                <w:lang w:val="tt-RU"/>
              </w:rPr>
            </w:pPr>
          </w:p>
          <w:p w14:paraId="261F6C4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1236"/>
              <w:rPr>
                <w:rFonts w:ascii="Times New Roman" w:hAnsi="Times New Roman" w:cs="Times New Roman"/>
                <w:b/>
                <w:lang w:val="tt-RU"/>
              </w:rPr>
            </w:pPr>
            <w:r w:rsidRPr="007838DB">
              <w:rPr>
                <w:rFonts w:ascii="Times New Roman" w:hAnsi="Times New Roman" w:cs="Times New Roman"/>
                <w:b/>
                <w:sz w:val="27"/>
                <w:szCs w:val="24"/>
                <w:lang w:val="tt-RU"/>
              </w:rPr>
              <w:t xml:space="preserve">           </w:t>
            </w:r>
            <w:r w:rsidRPr="007838DB">
              <w:rPr>
                <w:rFonts w:ascii="Times New Roman" w:hAnsi="Times New Roman" w:cs="Times New Roman"/>
                <w:b/>
                <w:lang w:val="tt-RU"/>
              </w:rPr>
              <w:t>КАРАР</w:t>
            </w:r>
          </w:p>
        </w:tc>
      </w:tr>
    </w:tbl>
    <w:p w14:paraId="54320DFD" w14:textId="77777777" w:rsidR="00B95F0D" w:rsidRDefault="00B95F0D" w:rsidP="007838DB">
      <w:pPr>
        <w:ind w:firstLine="0"/>
        <w:rPr>
          <w:rFonts w:ascii="Times New Roman" w:hAnsi="Times New Roman" w:cs="Times New Roman"/>
        </w:rPr>
      </w:pPr>
    </w:p>
    <w:p w14:paraId="1F4F818C" w14:textId="77777777" w:rsidR="00AE2649" w:rsidRPr="007838DB" w:rsidRDefault="00AE2649" w:rsidP="00AE2649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О внесении изменений в прогнозный план (программу)</w:t>
      </w:r>
    </w:p>
    <w:p w14:paraId="48299B25" w14:textId="77777777" w:rsidR="00AE2649" w:rsidRPr="007838DB" w:rsidRDefault="00AE2649" w:rsidP="00AE2649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приватизации муниципального имущества муниципального образования</w:t>
      </w:r>
    </w:p>
    <w:p w14:paraId="7F31B89F" w14:textId="77777777" w:rsidR="00AE2649" w:rsidRPr="007838DB" w:rsidRDefault="00AE2649" w:rsidP="00AE2649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 xml:space="preserve"> город Нижнекамск Нижнекамского муниципального района</w:t>
      </w:r>
    </w:p>
    <w:p w14:paraId="47977951" w14:textId="155AC654" w:rsidR="007838DB" w:rsidRDefault="00AE2649" w:rsidP="00AE2649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на 2025-2027 г</w:t>
      </w:r>
      <w:r w:rsidR="007C120F">
        <w:rPr>
          <w:rFonts w:ascii="Times New Roman" w:hAnsi="Times New Roman" w:cs="Times New Roman"/>
          <w:sz w:val="27"/>
          <w:szCs w:val="27"/>
        </w:rPr>
        <w:t>оды</w:t>
      </w:r>
      <w:r w:rsidRPr="007838DB">
        <w:rPr>
          <w:rFonts w:ascii="Times New Roman" w:hAnsi="Times New Roman" w:cs="Times New Roman"/>
          <w:sz w:val="27"/>
          <w:szCs w:val="27"/>
        </w:rPr>
        <w:t xml:space="preserve">, утвержденный решением Нижнекамского городского Совета </w:t>
      </w:r>
    </w:p>
    <w:p w14:paraId="3184B854" w14:textId="32687F77" w:rsidR="00AE2649" w:rsidRPr="007838DB" w:rsidRDefault="00AE2649" w:rsidP="00AE2649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от 21</w:t>
      </w:r>
      <w:r w:rsidR="007C120F">
        <w:rPr>
          <w:rFonts w:ascii="Times New Roman" w:hAnsi="Times New Roman" w:cs="Times New Roman"/>
          <w:sz w:val="27"/>
          <w:szCs w:val="27"/>
        </w:rPr>
        <w:t xml:space="preserve"> января </w:t>
      </w:r>
      <w:r w:rsidRPr="007838DB">
        <w:rPr>
          <w:rFonts w:ascii="Times New Roman" w:hAnsi="Times New Roman" w:cs="Times New Roman"/>
          <w:sz w:val="27"/>
          <w:szCs w:val="27"/>
        </w:rPr>
        <w:t>2025 № 2</w:t>
      </w:r>
    </w:p>
    <w:p w14:paraId="4BA03F10" w14:textId="77777777" w:rsidR="00B95F0D" w:rsidRPr="007838DB" w:rsidRDefault="00B95F0D" w:rsidP="00113FAB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</w:p>
    <w:p w14:paraId="5DA02CC4" w14:textId="31EDD930" w:rsidR="00AE2649" w:rsidRPr="007838DB" w:rsidRDefault="00AE2649" w:rsidP="00AE2649">
      <w:pPr>
        <w:pStyle w:val="a5"/>
        <w:spacing w:after="0" w:line="276" w:lineRule="auto"/>
        <w:ind w:left="0"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21 декабря 2001года № 178-ФЗ                  </w:t>
      </w:r>
      <w:proofErr w:type="gramStart"/>
      <w:r w:rsidRPr="007838DB">
        <w:rPr>
          <w:rFonts w:ascii="Times New Roman" w:hAnsi="Times New Roman" w:cs="Times New Roman"/>
          <w:sz w:val="27"/>
          <w:szCs w:val="27"/>
        </w:rPr>
        <w:t xml:space="preserve">   «</w:t>
      </w:r>
      <w:proofErr w:type="gramEnd"/>
      <w:r w:rsidRPr="007838DB">
        <w:rPr>
          <w:rFonts w:ascii="Times New Roman" w:hAnsi="Times New Roman" w:cs="Times New Roman"/>
          <w:sz w:val="27"/>
          <w:szCs w:val="27"/>
        </w:rPr>
        <w:t xml:space="preserve">О приватизации государственного и муниципального имущества», Положением                    </w:t>
      </w:r>
      <w:proofErr w:type="gramStart"/>
      <w:r w:rsidRPr="007838DB">
        <w:rPr>
          <w:rFonts w:ascii="Times New Roman" w:hAnsi="Times New Roman" w:cs="Times New Roman"/>
          <w:sz w:val="27"/>
          <w:szCs w:val="27"/>
        </w:rPr>
        <w:t xml:space="preserve">   «</w:t>
      </w:r>
      <w:proofErr w:type="gramEnd"/>
      <w:r w:rsidRPr="007838DB">
        <w:rPr>
          <w:rFonts w:ascii="Times New Roman" w:hAnsi="Times New Roman" w:cs="Times New Roman"/>
          <w:sz w:val="27"/>
          <w:szCs w:val="27"/>
        </w:rPr>
        <w:t>О порядке владения, пользования и распоряжения муниципальным имуществом муниципального образования город Нижнекамск Нижнекамского муниципального района», утвержденным решением Нижнекамского городского Совета от 15 сентября 2017 года № 22, Нижнекамский городской Совет</w:t>
      </w:r>
    </w:p>
    <w:p w14:paraId="64E240E1" w14:textId="77777777" w:rsidR="00113FAB" w:rsidRPr="007838DB" w:rsidRDefault="00113FAB" w:rsidP="00113FAB">
      <w:pPr>
        <w:pStyle w:val="a5"/>
        <w:spacing w:after="0" w:line="276" w:lineRule="auto"/>
        <w:ind w:left="0" w:firstLine="851"/>
        <w:rPr>
          <w:rFonts w:ascii="Times New Roman" w:hAnsi="Times New Roman" w:cs="Times New Roman"/>
          <w:b/>
          <w:bCs/>
          <w:sz w:val="27"/>
          <w:szCs w:val="27"/>
        </w:rPr>
      </w:pPr>
    </w:p>
    <w:p w14:paraId="56DFE43C" w14:textId="77777777" w:rsidR="00B95F0D" w:rsidRPr="007838DB" w:rsidRDefault="00B95F0D" w:rsidP="00113FAB">
      <w:pPr>
        <w:pStyle w:val="a5"/>
        <w:spacing w:after="0" w:line="276" w:lineRule="auto"/>
        <w:ind w:left="0"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РЕШАЕТ:</w:t>
      </w:r>
    </w:p>
    <w:p w14:paraId="6643AC3C" w14:textId="77777777" w:rsidR="00113FAB" w:rsidRPr="007838DB" w:rsidRDefault="00113FAB" w:rsidP="00113FAB">
      <w:pPr>
        <w:pStyle w:val="a5"/>
        <w:spacing w:after="0" w:line="276" w:lineRule="auto"/>
        <w:ind w:left="0" w:firstLine="851"/>
        <w:rPr>
          <w:rFonts w:ascii="Times New Roman" w:hAnsi="Times New Roman" w:cs="Times New Roman"/>
          <w:b/>
          <w:bCs/>
          <w:sz w:val="27"/>
          <w:szCs w:val="27"/>
        </w:rPr>
      </w:pPr>
    </w:p>
    <w:p w14:paraId="4D335CDA" w14:textId="77777777" w:rsidR="00AE2649" w:rsidRPr="007838DB" w:rsidRDefault="00AE2649" w:rsidP="00AE2649">
      <w:pPr>
        <w:spacing w:line="276" w:lineRule="auto"/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 xml:space="preserve">1. Внести в Прогнозный план (программу) приватизации </w:t>
      </w:r>
      <w:r w:rsidRPr="007838DB">
        <w:rPr>
          <w:rFonts w:ascii="Times New Roman" w:hAnsi="Times New Roman" w:cs="Times New Roman"/>
          <w:bCs/>
          <w:sz w:val="27"/>
          <w:szCs w:val="27"/>
        </w:rPr>
        <w:t xml:space="preserve">муниципального имущества муниципального образования город Нижнекамск </w:t>
      </w:r>
      <w:r w:rsidRPr="007838DB">
        <w:rPr>
          <w:rFonts w:ascii="Times New Roman" w:hAnsi="Times New Roman" w:cs="Times New Roman"/>
          <w:sz w:val="27"/>
          <w:szCs w:val="27"/>
        </w:rPr>
        <w:t>Нижнекамского муниципального района на 2025-2027 годы, утвержденный решением Нижнекамского городского Совета от 21 января 2025 года № 2, следующие изменения:</w:t>
      </w:r>
    </w:p>
    <w:p w14:paraId="467DF5FB" w14:textId="77777777" w:rsidR="00AE2649" w:rsidRPr="007838DB" w:rsidRDefault="00AE2649" w:rsidP="00AE2649">
      <w:pPr>
        <w:spacing w:line="276" w:lineRule="auto"/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пункт 2 Раздела 2 изложить в новой прилагаемой редакции.</w:t>
      </w:r>
    </w:p>
    <w:p w14:paraId="69526F67" w14:textId="61EF75E7" w:rsidR="00AE2649" w:rsidRPr="007838DB" w:rsidRDefault="00AE2649" w:rsidP="00AE2649">
      <w:pPr>
        <w:tabs>
          <w:tab w:val="num" w:pos="284"/>
        </w:tabs>
        <w:spacing w:line="276" w:lineRule="auto"/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2. Контроль за исполнением настоящего решения возложить на постоянную комиссию по бюджетной политик</w:t>
      </w:r>
      <w:r w:rsidR="007C120F">
        <w:rPr>
          <w:rFonts w:ascii="Times New Roman" w:hAnsi="Times New Roman" w:cs="Times New Roman"/>
          <w:sz w:val="27"/>
          <w:szCs w:val="27"/>
        </w:rPr>
        <w:t xml:space="preserve">е, </w:t>
      </w:r>
      <w:r w:rsidRPr="007838DB">
        <w:rPr>
          <w:rFonts w:ascii="Times New Roman" w:hAnsi="Times New Roman" w:cs="Times New Roman"/>
          <w:sz w:val="27"/>
          <w:szCs w:val="27"/>
        </w:rPr>
        <w:t xml:space="preserve">экономическому развитию </w:t>
      </w:r>
      <w:r w:rsidR="007C120F">
        <w:rPr>
          <w:rFonts w:ascii="Times New Roman" w:hAnsi="Times New Roman" w:cs="Times New Roman"/>
          <w:sz w:val="27"/>
          <w:szCs w:val="27"/>
        </w:rPr>
        <w:t xml:space="preserve">и предпринимательству </w:t>
      </w:r>
      <w:r w:rsidRPr="007838DB">
        <w:rPr>
          <w:rFonts w:ascii="Times New Roman" w:hAnsi="Times New Roman" w:cs="Times New Roman"/>
          <w:sz w:val="27"/>
          <w:szCs w:val="27"/>
        </w:rPr>
        <w:t>Нижнекамского городского Совета.</w:t>
      </w:r>
    </w:p>
    <w:p w14:paraId="1A88BEBA" w14:textId="77777777" w:rsidR="00B95F0D" w:rsidRPr="007838DB" w:rsidRDefault="00B95F0D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0C383C67" w14:textId="77777777" w:rsidR="00113FAB" w:rsidRPr="007838DB" w:rsidRDefault="00113FAB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6471F629" w14:textId="77777777" w:rsidR="00B95F0D" w:rsidRPr="007838DB" w:rsidRDefault="00AE2649" w:rsidP="00113FAB">
      <w:pPr>
        <w:spacing w:line="276" w:lineRule="auto"/>
        <w:ind w:firstLine="0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Мэр города Нижнекамска</w:t>
      </w:r>
      <w:r w:rsidR="00B95F0D" w:rsidRPr="007838D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 w:rsidR="00C925BF" w:rsidRPr="007838DB">
        <w:rPr>
          <w:rFonts w:ascii="Times New Roman" w:hAnsi="Times New Roman" w:cs="Times New Roman"/>
          <w:sz w:val="27"/>
          <w:szCs w:val="27"/>
        </w:rPr>
        <w:t>Р.</w:t>
      </w:r>
      <w:r w:rsidR="00056540" w:rsidRPr="007838DB">
        <w:rPr>
          <w:rFonts w:ascii="Times New Roman" w:hAnsi="Times New Roman" w:cs="Times New Roman"/>
          <w:sz w:val="27"/>
          <w:szCs w:val="27"/>
        </w:rPr>
        <w:t>И</w:t>
      </w:r>
      <w:r w:rsidR="00C925BF" w:rsidRPr="007838DB">
        <w:rPr>
          <w:rFonts w:ascii="Times New Roman" w:hAnsi="Times New Roman" w:cs="Times New Roman"/>
          <w:sz w:val="27"/>
          <w:szCs w:val="27"/>
        </w:rPr>
        <w:t xml:space="preserve">. </w:t>
      </w:r>
      <w:r w:rsidR="00056540" w:rsidRPr="007838DB">
        <w:rPr>
          <w:rFonts w:ascii="Times New Roman" w:hAnsi="Times New Roman" w:cs="Times New Roman"/>
          <w:sz w:val="27"/>
          <w:szCs w:val="27"/>
        </w:rPr>
        <w:t>Беляев</w:t>
      </w:r>
    </w:p>
    <w:p w14:paraId="02FD6C53" w14:textId="77777777" w:rsidR="0027528A" w:rsidRPr="007838DB" w:rsidRDefault="00B95F0D" w:rsidP="00113FAB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</w:p>
    <w:p w14:paraId="4F314F11" w14:textId="77777777" w:rsidR="0027528A" w:rsidRPr="00113FAB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B331BF" w14:textId="77777777" w:rsidR="00FD4B48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2882C73" w14:textId="77777777" w:rsidR="00AE2649" w:rsidRDefault="00AE2649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FEA097" w14:textId="77777777" w:rsidR="007838DB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FC0238D" w14:textId="77777777" w:rsidR="007838DB" w:rsidRPr="00113FAB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D1E1D3A" w14:textId="77777777" w:rsidR="00FD4B48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3A440C8" w14:textId="77777777" w:rsidR="007838DB" w:rsidRPr="00DC11A2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3F964D9" w14:textId="77777777" w:rsidR="007838DB" w:rsidRDefault="00DC11A2" w:rsidP="00DC11A2">
      <w:pPr>
        <w:ind w:left="5529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</w:p>
    <w:p w14:paraId="73C04153" w14:textId="77777777" w:rsidR="007838DB" w:rsidRDefault="007838DB" w:rsidP="000C506F">
      <w:pPr>
        <w:ind w:firstLine="0"/>
        <w:rPr>
          <w:rFonts w:ascii="Times New Roman" w:hAnsi="Times New Roman" w:cs="Times New Roman"/>
          <w:sz w:val="27"/>
          <w:szCs w:val="27"/>
        </w:rPr>
      </w:pPr>
    </w:p>
    <w:p w14:paraId="07543807" w14:textId="2E511D84" w:rsidR="00DC11A2" w:rsidRPr="007838DB" w:rsidRDefault="007838DB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 xml:space="preserve">  </w:t>
      </w:r>
      <w:r w:rsidR="00DC11A2" w:rsidRPr="007838D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44F6250E" w14:textId="77777777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 xml:space="preserve">к решению Нижнекамского </w:t>
      </w:r>
    </w:p>
    <w:p w14:paraId="31F872FD" w14:textId="77777777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 xml:space="preserve">городского Совета  </w:t>
      </w:r>
    </w:p>
    <w:p w14:paraId="236012C7" w14:textId="22A4BC07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>№____ от ___________ 2026</w:t>
      </w:r>
      <w:r w:rsidR="007838DB" w:rsidRPr="007838DB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7BD1EFB" w14:textId="77777777" w:rsidR="00DC11A2" w:rsidRPr="007838DB" w:rsidRDefault="00DC11A2" w:rsidP="00DC11A2">
      <w:pPr>
        <w:rPr>
          <w:rFonts w:ascii="Times New Roman" w:hAnsi="Times New Roman" w:cs="Times New Roman"/>
          <w:sz w:val="24"/>
          <w:szCs w:val="24"/>
        </w:rPr>
      </w:pPr>
    </w:p>
    <w:p w14:paraId="3CBB575B" w14:textId="77777777" w:rsidR="00DC11A2" w:rsidRPr="00DC11A2" w:rsidRDefault="00DC11A2" w:rsidP="007838DB">
      <w:pPr>
        <w:ind w:firstLine="0"/>
        <w:rPr>
          <w:rFonts w:ascii="Times New Roman" w:hAnsi="Times New Roman" w:cs="Times New Roman"/>
          <w:sz w:val="27"/>
          <w:szCs w:val="27"/>
        </w:rPr>
      </w:pPr>
    </w:p>
    <w:p w14:paraId="7A130B9B" w14:textId="4F45D63F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  <w:r w:rsidRPr="00DC11A2">
        <w:rPr>
          <w:rFonts w:ascii="Times New Roman" w:hAnsi="Times New Roman" w:cs="Times New Roman"/>
          <w:sz w:val="27"/>
          <w:szCs w:val="27"/>
        </w:rPr>
        <w:t xml:space="preserve"> 2. Перечень муниципального недвижимого имущества, планируемого </w:t>
      </w:r>
      <w:r w:rsidR="007838DB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Pr="00DC11A2">
        <w:rPr>
          <w:rFonts w:ascii="Times New Roman" w:hAnsi="Times New Roman" w:cs="Times New Roman"/>
          <w:sz w:val="27"/>
          <w:szCs w:val="27"/>
        </w:rPr>
        <w:t>к приватизации:</w:t>
      </w:r>
    </w:p>
    <w:p w14:paraId="47B13970" w14:textId="77777777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2693"/>
        <w:gridCol w:w="1447"/>
        <w:gridCol w:w="1276"/>
        <w:gridCol w:w="1275"/>
      </w:tblGrid>
      <w:tr w:rsidR="00DC11A2" w:rsidRPr="007838DB" w14:paraId="75039F44" w14:textId="77777777" w:rsidTr="007C120F">
        <w:tc>
          <w:tcPr>
            <w:tcW w:w="568" w:type="dxa"/>
          </w:tcPr>
          <w:p w14:paraId="74F5488A" w14:textId="77777777" w:rsidR="00DC11A2" w:rsidRPr="007838DB" w:rsidRDefault="00DC11A2" w:rsidP="00981E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  №</w:t>
            </w:r>
          </w:p>
          <w:p w14:paraId="00ECC196" w14:textId="77777777" w:rsidR="00DC11A2" w:rsidRPr="007838DB" w:rsidRDefault="00DC11A2" w:rsidP="00981E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260" w:type="dxa"/>
          </w:tcPr>
          <w:p w14:paraId="15CB36E4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2693" w:type="dxa"/>
          </w:tcPr>
          <w:p w14:paraId="3005806D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Местонахождение</w:t>
            </w:r>
          </w:p>
        </w:tc>
        <w:tc>
          <w:tcPr>
            <w:tcW w:w="1447" w:type="dxa"/>
          </w:tcPr>
          <w:p w14:paraId="5E1CB265" w14:textId="77777777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Общая площадь, кв.м.,</w:t>
            </w:r>
          </w:p>
          <w:p w14:paraId="0DF4B841" w14:textId="77777777" w:rsidR="00DC11A2" w:rsidRPr="007838DB" w:rsidRDefault="00DC11A2" w:rsidP="00981E11">
            <w:pPr>
              <w:ind w:firstLine="25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14:paraId="004D5276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Предполагаемый срок приватизации</w:t>
            </w:r>
          </w:p>
        </w:tc>
        <w:tc>
          <w:tcPr>
            <w:tcW w:w="1275" w:type="dxa"/>
          </w:tcPr>
          <w:p w14:paraId="316118DD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Прогноз поступлений, тыс.руб.</w:t>
            </w:r>
          </w:p>
        </w:tc>
      </w:tr>
      <w:tr w:rsidR="00DC11A2" w:rsidRPr="007838DB" w14:paraId="5E0C7ACF" w14:textId="77777777" w:rsidTr="007C120F">
        <w:tc>
          <w:tcPr>
            <w:tcW w:w="568" w:type="dxa"/>
          </w:tcPr>
          <w:p w14:paraId="2701D8C9" w14:textId="4E790246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838D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1F33BAC2" w14:textId="77777777" w:rsidR="007C120F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Нежилое помещение </w:t>
            </w:r>
          </w:p>
          <w:p w14:paraId="23B03020" w14:textId="77777777" w:rsidR="007C120F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1000, </w:t>
            </w:r>
          </w:p>
          <w:p w14:paraId="0CE64BD9" w14:textId="1E905F99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16:53:040204:2338.</w:t>
            </w:r>
          </w:p>
          <w:p w14:paraId="79F8797A" w14:textId="77777777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Назначение - нежилое.</w:t>
            </w:r>
          </w:p>
        </w:tc>
        <w:tc>
          <w:tcPr>
            <w:tcW w:w="2693" w:type="dxa"/>
          </w:tcPr>
          <w:p w14:paraId="4C593F9F" w14:textId="5C8B74F6" w:rsidR="00DC11A2" w:rsidRPr="007838DB" w:rsidRDefault="00DC11A2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Нижнекамск, </w:t>
            </w:r>
          </w:p>
          <w:p w14:paraId="16EA8BCF" w14:textId="77777777" w:rsidR="00DC11A2" w:rsidRPr="007838DB" w:rsidRDefault="00DC11A2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ул. Корабельная, д.36, пом.1000</w:t>
            </w:r>
          </w:p>
        </w:tc>
        <w:tc>
          <w:tcPr>
            <w:tcW w:w="1447" w:type="dxa"/>
          </w:tcPr>
          <w:p w14:paraId="3F023DE5" w14:textId="3282407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34,3 </w:t>
            </w:r>
            <w:proofErr w:type="spellStart"/>
            <w:proofErr w:type="gramStart"/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</w:tcPr>
          <w:p w14:paraId="540D4EC9" w14:textId="77777777" w:rsidR="00DC11A2" w:rsidRPr="007838DB" w:rsidRDefault="00DC11A2" w:rsidP="00DC11A2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2025-2027 годы</w:t>
            </w:r>
          </w:p>
        </w:tc>
        <w:tc>
          <w:tcPr>
            <w:tcW w:w="1275" w:type="dxa"/>
          </w:tcPr>
          <w:p w14:paraId="1D9451A2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900,0</w:t>
            </w:r>
          </w:p>
        </w:tc>
      </w:tr>
      <w:tr w:rsidR="00DC11A2" w:rsidRPr="007838DB" w14:paraId="6BD4CDE2" w14:textId="77777777" w:rsidTr="007C120F">
        <w:tc>
          <w:tcPr>
            <w:tcW w:w="568" w:type="dxa"/>
          </w:tcPr>
          <w:p w14:paraId="1FD03191" w14:textId="13591F5C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2425188A" w14:textId="77777777" w:rsidR="007C120F" w:rsidRDefault="00DC11A2" w:rsidP="00981E11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Нежилое помещение </w:t>
            </w:r>
          </w:p>
          <w:p w14:paraId="110A3D67" w14:textId="7239880C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1000</w:t>
            </w:r>
          </w:p>
          <w:p w14:paraId="50E254F6" w14:textId="3E2B3A6D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16:53:040504:1998</w:t>
            </w:r>
          </w:p>
          <w:p w14:paraId="15E23238" w14:textId="77777777" w:rsidR="00DC11A2" w:rsidRPr="007838DB" w:rsidRDefault="00DC11A2" w:rsidP="00DC11A2">
            <w:pPr>
              <w:ind w:firstLine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Назначение - нежилое.</w:t>
            </w:r>
          </w:p>
        </w:tc>
        <w:tc>
          <w:tcPr>
            <w:tcW w:w="2693" w:type="dxa"/>
          </w:tcPr>
          <w:p w14:paraId="21AD4172" w14:textId="77777777" w:rsidR="00DC11A2" w:rsidRPr="007838DB" w:rsidRDefault="00DC11A2" w:rsidP="007C120F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г. Нижнекамск, </w:t>
            </w:r>
          </w:p>
          <w:p w14:paraId="0EB4879C" w14:textId="77777777" w:rsidR="00DC11A2" w:rsidRPr="007838DB" w:rsidRDefault="00DC11A2" w:rsidP="007C120F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пр. Строителей, д.10, пом.1000</w:t>
            </w:r>
          </w:p>
        </w:tc>
        <w:tc>
          <w:tcPr>
            <w:tcW w:w="1447" w:type="dxa"/>
          </w:tcPr>
          <w:p w14:paraId="3EC3334E" w14:textId="49EFEA20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41,5 </w:t>
            </w:r>
            <w:proofErr w:type="spellStart"/>
            <w:proofErr w:type="gramStart"/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</w:tcPr>
          <w:p w14:paraId="619403B0" w14:textId="50FE3F39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2025-2027 год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>ы</w:t>
            </w:r>
          </w:p>
        </w:tc>
        <w:tc>
          <w:tcPr>
            <w:tcW w:w="1275" w:type="dxa"/>
          </w:tcPr>
          <w:p w14:paraId="065E544D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4 000,0 – 4 500,0</w:t>
            </w:r>
          </w:p>
        </w:tc>
      </w:tr>
      <w:tr w:rsidR="00DC11A2" w:rsidRPr="007838DB" w14:paraId="1F215CA4" w14:textId="77777777" w:rsidTr="007C120F">
        <w:tc>
          <w:tcPr>
            <w:tcW w:w="568" w:type="dxa"/>
          </w:tcPr>
          <w:p w14:paraId="5DEB54FB" w14:textId="5D14BD6C" w:rsidR="00DC11A2" w:rsidRPr="007838DB" w:rsidRDefault="00B43D07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5EF18AED" w14:textId="77777777" w:rsidR="007C120F" w:rsidRDefault="007C120F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>ежилое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здание –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ом бытовых услуг с </w:t>
            </w:r>
          </w:p>
          <w:p w14:paraId="01AFC27B" w14:textId="77777777" w:rsidR="007C120F" w:rsidRDefault="00DC11A2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К№ 16:53:030102:386, и земельный участок </w:t>
            </w:r>
          </w:p>
          <w:p w14:paraId="28280105" w14:textId="736B97E9" w:rsidR="00DC11A2" w:rsidRPr="007838DB" w:rsidRDefault="00DC11A2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с К№ 16:53:040302:2677</w:t>
            </w:r>
          </w:p>
        </w:tc>
        <w:tc>
          <w:tcPr>
            <w:tcW w:w="2693" w:type="dxa"/>
          </w:tcPr>
          <w:p w14:paraId="21BBDC82" w14:textId="77777777" w:rsidR="00DC11A2" w:rsidRPr="007838DB" w:rsidRDefault="00DC11A2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г. Нижнекамск, </w:t>
            </w:r>
          </w:p>
          <w:p w14:paraId="479ECF44" w14:textId="77777777" w:rsidR="007C120F" w:rsidRDefault="00DC11A2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просп. Шинников, </w:t>
            </w:r>
          </w:p>
          <w:p w14:paraId="3F0729D7" w14:textId="089B447B" w:rsidR="00DC11A2" w:rsidRPr="007838DB" w:rsidRDefault="00DC11A2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д.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1447" w:type="dxa"/>
          </w:tcPr>
          <w:p w14:paraId="10DCE2F1" w14:textId="77777777" w:rsidR="00DC11A2" w:rsidRPr="007838DB" w:rsidRDefault="00DC11A2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4305,1</w:t>
            </w:r>
          </w:p>
          <w:p w14:paraId="04FAF61F" w14:textId="77777777" w:rsidR="00DC11A2" w:rsidRPr="007838DB" w:rsidRDefault="00DC11A2" w:rsidP="00981E1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AC0AA14" w14:textId="7777777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C497830" w14:textId="7777777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7222</w:t>
            </w:r>
            <w:r w:rsidR="00706923" w:rsidRPr="007838DB">
              <w:rPr>
                <w:rFonts w:ascii="Times New Roman" w:hAnsi="Times New Roman" w:cs="Times New Roman"/>
                <w:sz w:val="27"/>
                <w:szCs w:val="27"/>
              </w:rPr>
              <w:t>+/-30</w:t>
            </w:r>
          </w:p>
        </w:tc>
        <w:tc>
          <w:tcPr>
            <w:tcW w:w="1276" w:type="dxa"/>
          </w:tcPr>
          <w:p w14:paraId="6994A8BE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2026-2027 годы</w:t>
            </w:r>
          </w:p>
        </w:tc>
        <w:tc>
          <w:tcPr>
            <w:tcW w:w="1275" w:type="dxa"/>
          </w:tcPr>
          <w:p w14:paraId="071A8307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100 000-120 000</w:t>
            </w:r>
          </w:p>
        </w:tc>
      </w:tr>
      <w:tr w:rsidR="009E4CA5" w:rsidRPr="007838DB" w14:paraId="00F28E18" w14:textId="77777777" w:rsidTr="007C120F">
        <w:tc>
          <w:tcPr>
            <w:tcW w:w="568" w:type="dxa"/>
          </w:tcPr>
          <w:p w14:paraId="5DEBC2CA" w14:textId="7FB3D07E" w:rsidR="009E4CA5" w:rsidRPr="007838DB" w:rsidRDefault="00B43D07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26986348" w14:textId="3F25978D" w:rsidR="007C120F" w:rsidRDefault="007C120F" w:rsidP="009E4CA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9E4CA5" w:rsidRPr="007838DB">
              <w:rPr>
                <w:rFonts w:ascii="Times New Roman" w:hAnsi="Times New Roman" w:cs="Times New Roman"/>
                <w:sz w:val="27"/>
                <w:szCs w:val="27"/>
              </w:rPr>
              <w:t>ежилое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E4CA5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здание – административное здание с К№ 16:30:060201:567, и земельный участок с </w:t>
            </w:r>
          </w:p>
          <w:p w14:paraId="389C969A" w14:textId="18D460F5" w:rsidR="009E4CA5" w:rsidRPr="007838DB" w:rsidRDefault="009E4CA5" w:rsidP="009E4CA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К№ 16:30:060201:172</w:t>
            </w:r>
          </w:p>
        </w:tc>
        <w:tc>
          <w:tcPr>
            <w:tcW w:w="2693" w:type="dxa"/>
          </w:tcPr>
          <w:p w14:paraId="6A4A55E7" w14:textId="77777777" w:rsidR="009E4CA5" w:rsidRPr="007838DB" w:rsidRDefault="009E4CA5" w:rsidP="007C120F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РТ, Нижнекамский муниципальный район, п. Красный Ключ, ул. Садовая, д.9</w:t>
            </w:r>
          </w:p>
        </w:tc>
        <w:tc>
          <w:tcPr>
            <w:tcW w:w="1447" w:type="dxa"/>
          </w:tcPr>
          <w:p w14:paraId="40CE7574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724,0</w:t>
            </w:r>
          </w:p>
          <w:p w14:paraId="4B7CCA9E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D75E352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E9E850C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2110</w:t>
            </w:r>
            <w:r w:rsidR="00320271" w:rsidRPr="007838DB">
              <w:rPr>
                <w:rFonts w:ascii="Times New Roman" w:hAnsi="Times New Roman" w:cs="Times New Roman"/>
                <w:sz w:val="27"/>
                <w:szCs w:val="27"/>
              </w:rPr>
              <w:t>+/-16</w:t>
            </w:r>
          </w:p>
        </w:tc>
        <w:tc>
          <w:tcPr>
            <w:tcW w:w="1276" w:type="dxa"/>
          </w:tcPr>
          <w:p w14:paraId="22630968" w14:textId="77777777" w:rsidR="009E4CA5" w:rsidRPr="007838DB" w:rsidRDefault="009E4CA5" w:rsidP="009238A7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2026-2027 годы</w:t>
            </w:r>
          </w:p>
        </w:tc>
        <w:tc>
          <w:tcPr>
            <w:tcW w:w="1275" w:type="dxa"/>
          </w:tcPr>
          <w:p w14:paraId="4C6CB1EC" w14:textId="77777777" w:rsidR="009E4CA5" w:rsidRPr="007838DB" w:rsidRDefault="006615C5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0,001</w:t>
            </w:r>
          </w:p>
        </w:tc>
      </w:tr>
      <w:tr w:rsidR="00B43D07" w:rsidRPr="007838DB" w14:paraId="5A226211" w14:textId="77777777" w:rsidTr="007C120F">
        <w:tc>
          <w:tcPr>
            <w:tcW w:w="568" w:type="dxa"/>
          </w:tcPr>
          <w:p w14:paraId="7441DCA6" w14:textId="30526012" w:rsidR="00B43D07" w:rsidRPr="007838DB" w:rsidRDefault="00B43D07" w:rsidP="00B43D07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0F771142" w14:textId="77777777" w:rsidR="007C120F" w:rsidRDefault="00B43D07" w:rsidP="00B43D0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Нежилое помещение </w:t>
            </w:r>
          </w:p>
          <w:p w14:paraId="1DBAB369" w14:textId="7C637B1D" w:rsidR="00B43D07" w:rsidRPr="007838DB" w:rsidRDefault="00B43D07" w:rsidP="00B43D0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1003</w:t>
            </w:r>
          </w:p>
          <w:p w14:paraId="1E817FC4" w14:textId="65DDBF0E" w:rsidR="00B43D07" w:rsidRPr="007838DB" w:rsidRDefault="00B43D07" w:rsidP="00B43D07">
            <w:pPr>
              <w:ind w:firstLine="3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16:53:040406:3548</w:t>
            </w:r>
          </w:p>
          <w:p w14:paraId="690F33A7" w14:textId="77777777" w:rsidR="00B43D07" w:rsidRPr="007838DB" w:rsidRDefault="00B43D07" w:rsidP="00B43D07">
            <w:pPr>
              <w:ind w:firstLine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Назначение - нежилое.</w:t>
            </w:r>
          </w:p>
        </w:tc>
        <w:tc>
          <w:tcPr>
            <w:tcW w:w="2693" w:type="dxa"/>
          </w:tcPr>
          <w:p w14:paraId="073D8961" w14:textId="77777777" w:rsidR="00B43D07" w:rsidRPr="007838DB" w:rsidRDefault="00B43D07" w:rsidP="007C120F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г. Нижнекамск, </w:t>
            </w:r>
          </w:p>
          <w:p w14:paraId="5ECBFD71" w14:textId="77777777" w:rsidR="00B43D07" w:rsidRPr="007838DB" w:rsidRDefault="00B43D07" w:rsidP="007C120F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ул. Корабельная, д.8</w:t>
            </w:r>
          </w:p>
        </w:tc>
        <w:tc>
          <w:tcPr>
            <w:tcW w:w="1447" w:type="dxa"/>
          </w:tcPr>
          <w:p w14:paraId="52C6C286" w14:textId="13F59FC0" w:rsidR="00B43D07" w:rsidRPr="007838DB" w:rsidRDefault="00B43D07" w:rsidP="00B43D07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21,7 </w:t>
            </w:r>
            <w:proofErr w:type="spellStart"/>
            <w:proofErr w:type="gramStart"/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кв.м</w:t>
            </w:r>
            <w:proofErr w:type="spellEnd"/>
            <w:proofErr w:type="gramEnd"/>
          </w:p>
        </w:tc>
        <w:tc>
          <w:tcPr>
            <w:tcW w:w="1276" w:type="dxa"/>
          </w:tcPr>
          <w:p w14:paraId="2E216CCB" w14:textId="44CC4992" w:rsidR="00B43D07" w:rsidRPr="007838DB" w:rsidRDefault="00B43D07" w:rsidP="00B43D07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2025-2027 год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>ы</w:t>
            </w:r>
          </w:p>
        </w:tc>
        <w:tc>
          <w:tcPr>
            <w:tcW w:w="1275" w:type="dxa"/>
          </w:tcPr>
          <w:p w14:paraId="5357609E" w14:textId="77777777" w:rsidR="00B43D07" w:rsidRPr="007838DB" w:rsidRDefault="00B43D07" w:rsidP="00B43D07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1 000,0 – 1 500,0</w:t>
            </w:r>
          </w:p>
        </w:tc>
      </w:tr>
    </w:tbl>
    <w:p w14:paraId="741909C1" w14:textId="77777777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</w:p>
    <w:p w14:paraId="7F981A4F" w14:textId="77777777" w:rsidR="0027528A" w:rsidRPr="00DC11A2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93649CE" w14:textId="77777777" w:rsidR="0027528A" w:rsidRPr="003D6949" w:rsidRDefault="0027528A" w:rsidP="003D6949">
      <w:pPr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72608EF0" w14:textId="77777777" w:rsidR="007C120F" w:rsidRPr="007C120F" w:rsidRDefault="007C120F" w:rsidP="007C120F">
      <w:pPr>
        <w:rPr>
          <w:rFonts w:ascii="Times New Roman" w:hAnsi="Times New Roman" w:cs="Times New Roman"/>
          <w:sz w:val="27"/>
          <w:szCs w:val="27"/>
        </w:rPr>
      </w:pPr>
      <w:r w:rsidRPr="007C120F">
        <w:rPr>
          <w:rFonts w:ascii="Times New Roman" w:hAnsi="Times New Roman" w:cs="Times New Roman"/>
          <w:sz w:val="27"/>
          <w:szCs w:val="27"/>
        </w:rPr>
        <w:t>Заместитель Мэра</w:t>
      </w:r>
    </w:p>
    <w:p w14:paraId="7D588F2F" w14:textId="66DC6C63" w:rsidR="007C120F" w:rsidRPr="007C120F" w:rsidRDefault="007C120F" w:rsidP="007C120F">
      <w:pPr>
        <w:rPr>
          <w:rFonts w:ascii="Times New Roman" w:hAnsi="Times New Roman" w:cs="Times New Roman"/>
          <w:sz w:val="27"/>
          <w:szCs w:val="27"/>
        </w:rPr>
      </w:pPr>
      <w:r w:rsidRPr="007C120F">
        <w:rPr>
          <w:rFonts w:ascii="Times New Roman" w:hAnsi="Times New Roman" w:cs="Times New Roman"/>
          <w:sz w:val="27"/>
          <w:szCs w:val="27"/>
        </w:rPr>
        <w:t xml:space="preserve">города Нижнекамска </w:t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</w:t>
      </w:r>
      <w:r w:rsidRPr="007C120F">
        <w:rPr>
          <w:rFonts w:ascii="Times New Roman" w:hAnsi="Times New Roman" w:cs="Times New Roman"/>
          <w:sz w:val="27"/>
          <w:szCs w:val="27"/>
        </w:rPr>
        <w:t>М.В. Камелина</w:t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</w:t>
      </w:r>
    </w:p>
    <w:p w14:paraId="02BA161E" w14:textId="497A03F9" w:rsidR="0027528A" w:rsidRDefault="007C120F" w:rsidP="007C120F">
      <w:pPr>
        <w:rPr>
          <w:rFonts w:ascii="Times New Roman" w:hAnsi="Times New Roman" w:cs="Times New Roman"/>
        </w:rPr>
      </w:pP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</w:p>
    <w:p w14:paraId="37EF2BCE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6D704C70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083143ED" w14:textId="77777777" w:rsidR="00C925BF" w:rsidRDefault="0027528A" w:rsidP="003D6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507897A" w14:textId="77777777" w:rsidR="00C925BF" w:rsidRDefault="00C925BF" w:rsidP="003D6949">
      <w:pPr>
        <w:rPr>
          <w:rFonts w:ascii="Times New Roman" w:hAnsi="Times New Roman" w:cs="Times New Roman"/>
        </w:rPr>
      </w:pPr>
    </w:p>
    <w:bookmarkEnd w:id="0"/>
    <w:p w14:paraId="6D31F7DE" w14:textId="77777777" w:rsidR="00C925BF" w:rsidRDefault="00C925BF" w:rsidP="003D6949">
      <w:pPr>
        <w:rPr>
          <w:rFonts w:ascii="Times New Roman" w:hAnsi="Times New Roman" w:cs="Times New Roman"/>
        </w:rPr>
      </w:pPr>
    </w:p>
    <w:sectPr w:rsidR="00C925BF" w:rsidSect="007838DB">
      <w:pgSz w:w="11906" w:h="16838"/>
      <w:pgMar w:top="142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2E1"/>
    <w:multiLevelType w:val="hybridMultilevel"/>
    <w:tmpl w:val="E5A0E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15A92"/>
    <w:multiLevelType w:val="hybridMultilevel"/>
    <w:tmpl w:val="73EA6468"/>
    <w:lvl w:ilvl="0" w:tplc="D61C6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0943577">
    <w:abstractNumId w:val="0"/>
  </w:num>
  <w:num w:numId="2" w16cid:durableId="951740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0D"/>
    <w:rsid w:val="000221CD"/>
    <w:rsid w:val="000540CA"/>
    <w:rsid w:val="00056540"/>
    <w:rsid w:val="00057421"/>
    <w:rsid w:val="00066065"/>
    <w:rsid w:val="000C506F"/>
    <w:rsid w:val="000D12D6"/>
    <w:rsid w:val="000D24FE"/>
    <w:rsid w:val="0011001D"/>
    <w:rsid w:val="00112146"/>
    <w:rsid w:val="00113FAB"/>
    <w:rsid w:val="00116AC4"/>
    <w:rsid w:val="00134720"/>
    <w:rsid w:val="00155029"/>
    <w:rsid w:val="00175F7A"/>
    <w:rsid w:val="001A3EEA"/>
    <w:rsid w:val="001B29DB"/>
    <w:rsid w:val="00226D9D"/>
    <w:rsid w:val="0027528A"/>
    <w:rsid w:val="002763E4"/>
    <w:rsid w:val="00294458"/>
    <w:rsid w:val="00297BD8"/>
    <w:rsid w:val="002F4154"/>
    <w:rsid w:val="00300152"/>
    <w:rsid w:val="003017E2"/>
    <w:rsid w:val="00320271"/>
    <w:rsid w:val="00324A9B"/>
    <w:rsid w:val="00344956"/>
    <w:rsid w:val="00345A98"/>
    <w:rsid w:val="00351D85"/>
    <w:rsid w:val="003534D4"/>
    <w:rsid w:val="00360672"/>
    <w:rsid w:val="00390F59"/>
    <w:rsid w:val="00396E45"/>
    <w:rsid w:val="003B4C12"/>
    <w:rsid w:val="003D5CB4"/>
    <w:rsid w:val="003D6949"/>
    <w:rsid w:val="00421CFE"/>
    <w:rsid w:val="0042203E"/>
    <w:rsid w:val="00426D56"/>
    <w:rsid w:val="00434981"/>
    <w:rsid w:val="00485130"/>
    <w:rsid w:val="00493B2D"/>
    <w:rsid w:val="004A4E92"/>
    <w:rsid w:val="004A7357"/>
    <w:rsid w:val="004C2B6D"/>
    <w:rsid w:val="004C4DFB"/>
    <w:rsid w:val="004C639D"/>
    <w:rsid w:val="004E6BA7"/>
    <w:rsid w:val="004F7865"/>
    <w:rsid w:val="00575B90"/>
    <w:rsid w:val="005A665C"/>
    <w:rsid w:val="005B32D7"/>
    <w:rsid w:val="00641107"/>
    <w:rsid w:val="006615C5"/>
    <w:rsid w:val="006724BF"/>
    <w:rsid w:val="00675403"/>
    <w:rsid w:val="00691952"/>
    <w:rsid w:val="006922CD"/>
    <w:rsid w:val="006A49C4"/>
    <w:rsid w:val="006C2223"/>
    <w:rsid w:val="006C58C0"/>
    <w:rsid w:val="00706923"/>
    <w:rsid w:val="00781C4B"/>
    <w:rsid w:val="007838DB"/>
    <w:rsid w:val="007C120F"/>
    <w:rsid w:val="00810324"/>
    <w:rsid w:val="00821E69"/>
    <w:rsid w:val="00821F06"/>
    <w:rsid w:val="00823A2C"/>
    <w:rsid w:val="00824AB1"/>
    <w:rsid w:val="00834140"/>
    <w:rsid w:val="00846F64"/>
    <w:rsid w:val="00886521"/>
    <w:rsid w:val="00890A18"/>
    <w:rsid w:val="008C1A24"/>
    <w:rsid w:val="008E62F2"/>
    <w:rsid w:val="008E6D55"/>
    <w:rsid w:val="008F37E5"/>
    <w:rsid w:val="00906AAE"/>
    <w:rsid w:val="00943464"/>
    <w:rsid w:val="00954E21"/>
    <w:rsid w:val="00956B59"/>
    <w:rsid w:val="009A3EE4"/>
    <w:rsid w:val="009E4CA5"/>
    <w:rsid w:val="00A064C5"/>
    <w:rsid w:val="00A23FAA"/>
    <w:rsid w:val="00A64AC7"/>
    <w:rsid w:val="00A77BDF"/>
    <w:rsid w:val="00A96C13"/>
    <w:rsid w:val="00AB2800"/>
    <w:rsid w:val="00AB3197"/>
    <w:rsid w:val="00AB422B"/>
    <w:rsid w:val="00AE2649"/>
    <w:rsid w:val="00AE590F"/>
    <w:rsid w:val="00B26153"/>
    <w:rsid w:val="00B32AE5"/>
    <w:rsid w:val="00B43D07"/>
    <w:rsid w:val="00B47D0A"/>
    <w:rsid w:val="00B54726"/>
    <w:rsid w:val="00B6010E"/>
    <w:rsid w:val="00B83D3A"/>
    <w:rsid w:val="00B95F0D"/>
    <w:rsid w:val="00BB0ECA"/>
    <w:rsid w:val="00BC1612"/>
    <w:rsid w:val="00C11344"/>
    <w:rsid w:val="00C23F8E"/>
    <w:rsid w:val="00C329E3"/>
    <w:rsid w:val="00C37A1C"/>
    <w:rsid w:val="00C80125"/>
    <w:rsid w:val="00C925BF"/>
    <w:rsid w:val="00C92948"/>
    <w:rsid w:val="00C960FB"/>
    <w:rsid w:val="00CC6B49"/>
    <w:rsid w:val="00CF160A"/>
    <w:rsid w:val="00D1366F"/>
    <w:rsid w:val="00D36CD4"/>
    <w:rsid w:val="00D415AD"/>
    <w:rsid w:val="00D87DE9"/>
    <w:rsid w:val="00DA4957"/>
    <w:rsid w:val="00DB60A2"/>
    <w:rsid w:val="00DC0283"/>
    <w:rsid w:val="00DC11A2"/>
    <w:rsid w:val="00DC3D78"/>
    <w:rsid w:val="00E25AF1"/>
    <w:rsid w:val="00E3167E"/>
    <w:rsid w:val="00E31D98"/>
    <w:rsid w:val="00E45C16"/>
    <w:rsid w:val="00E7203F"/>
    <w:rsid w:val="00EB3F8D"/>
    <w:rsid w:val="00EF33FB"/>
    <w:rsid w:val="00EF4736"/>
    <w:rsid w:val="00F64458"/>
    <w:rsid w:val="00F805C5"/>
    <w:rsid w:val="00F808A1"/>
    <w:rsid w:val="00F83B52"/>
    <w:rsid w:val="00FA0E09"/>
    <w:rsid w:val="00FD38B7"/>
    <w:rsid w:val="00FD4B48"/>
    <w:rsid w:val="00FE7865"/>
    <w:rsid w:val="00FF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  <o:rules v:ext="edit">
        <o:r id="V:Rule1" type="connector" idref="#AutoShape 5"/>
        <o:r id="V:Rule2" type="connector" idref="#AutoShape 7"/>
        <o:r id="V:Rule3" type="connector" idref="#AutoShape 6"/>
      </o:rules>
    </o:shapelayout>
  </w:shapeDefaults>
  <w:decimalSymbol w:val=","/>
  <w:listSeparator w:val=";"/>
  <w14:docId w14:val="60158B58"/>
  <w15:docId w15:val="{B4010032-7F7B-41C5-A2E6-BC73334D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F0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2">
    <w:name w:val="heading 2"/>
    <w:basedOn w:val="a"/>
    <w:next w:val="a"/>
    <w:qFormat/>
    <w:rsid w:val="00B95F0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B95F0D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95F0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3">
    <w:name w:val="Таблицы (моноширинный)"/>
    <w:basedOn w:val="a"/>
    <w:next w:val="a"/>
    <w:rsid w:val="00B95F0D"/>
    <w:pPr>
      <w:ind w:firstLine="0"/>
    </w:pPr>
    <w:rPr>
      <w:rFonts w:ascii="Courier New" w:hAnsi="Courier New" w:cs="Courier New"/>
    </w:rPr>
  </w:style>
  <w:style w:type="table" w:styleId="a4">
    <w:name w:val="Table Grid"/>
    <w:basedOn w:val="a1"/>
    <w:rsid w:val="00B95F0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semiHidden/>
    <w:unhideWhenUsed/>
    <w:rsid w:val="00B95F0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B95F0D"/>
    <w:rPr>
      <w:rFonts w:ascii="Arial" w:hAnsi="Arial" w:cs="Arial"/>
      <w:lang w:val="ru-RU" w:eastAsia="ru-RU" w:bidi="ar-SA"/>
    </w:rPr>
  </w:style>
  <w:style w:type="paragraph" w:styleId="a7">
    <w:name w:val="Balloon Text"/>
    <w:basedOn w:val="a"/>
    <w:semiHidden/>
    <w:rsid w:val="003449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14</cp:revision>
  <cp:lastPrinted>2026-07-17T07:46:00Z</cp:lastPrinted>
  <dcterms:created xsi:type="dcterms:W3CDTF">2026-04-08T13:02:00Z</dcterms:created>
  <dcterms:modified xsi:type="dcterms:W3CDTF">2026-07-23T05:28:00Z</dcterms:modified>
</cp:coreProperties>
</file>